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mallCaps/>
          <w:spacing w:val="15"/>
        </w:rPr>
        <w:t>Yav</w:t>
      </w:r>
      <w:r>
        <w:rPr>
          <w:smallCaps/>
          <w:spacing w:val="-9"/>
        </w:rPr>
        <w:t> </w:t>
      </w:r>
      <w:r>
        <w:rPr>
          <w:smallCaps/>
          <w:spacing w:val="20"/>
        </w:rPr>
        <w:t>apai</w:t>
      </w:r>
      <w:r>
        <w:rPr>
          <w:smallCaps/>
          <w:spacing w:val="67"/>
        </w:rPr>
        <w:t> </w:t>
      </w:r>
      <w:r>
        <w:rPr>
          <w:smallCaps/>
        </w:rPr>
        <w:t>Co</w:t>
      </w:r>
      <w:r>
        <w:rPr>
          <w:smallCaps/>
          <w:spacing w:val="-21"/>
        </w:rPr>
        <w:t> </w:t>
      </w:r>
      <w:r>
        <w:rPr>
          <w:smallCaps/>
          <w:spacing w:val="16"/>
        </w:rPr>
        <w:t>unt</w:t>
      </w:r>
      <w:r>
        <w:rPr>
          <w:smallCaps/>
          <w:spacing w:val="-10"/>
        </w:rPr>
        <w:t> </w:t>
      </w:r>
      <w:r>
        <w:rPr>
          <w:smallCaps/>
        </w:rPr>
        <w:t>y</w:t>
      </w:r>
      <w:r>
        <w:rPr>
          <w:smallCaps/>
          <w:spacing w:val="4"/>
        </w:rPr>
        <w:t> </w:t>
      </w:r>
      <w:r>
        <w:rPr>
          <w:smallCaps/>
          <w:spacing w:val="11"/>
        </w:rPr>
        <w:t>Fl</w:t>
      </w:r>
      <w:r>
        <w:rPr>
          <w:smallCaps/>
          <w:spacing w:val="-17"/>
        </w:rPr>
        <w:t> </w:t>
      </w:r>
      <w:r>
        <w:rPr>
          <w:smallCaps/>
        </w:rPr>
        <w:t>oo</w:t>
      </w:r>
      <w:r>
        <w:rPr>
          <w:smallCaps/>
          <w:spacing w:val="-18"/>
        </w:rPr>
        <w:t> </w:t>
      </w:r>
      <w:r>
        <w:rPr>
          <w:smallCaps/>
        </w:rPr>
        <w:t>d</w:t>
      </w:r>
      <w:r>
        <w:rPr>
          <w:smallCaps/>
          <w:spacing w:val="6"/>
        </w:rPr>
        <w:t> </w:t>
      </w:r>
      <w:r>
        <w:rPr>
          <w:smallCaps/>
        </w:rPr>
        <w:t>Co</w:t>
      </w:r>
      <w:r>
        <w:rPr>
          <w:smallCaps/>
          <w:spacing w:val="-15"/>
        </w:rPr>
        <w:t> </w:t>
      </w:r>
      <w:r>
        <w:rPr>
          <w:smallCaps/>
        </w:rPr>
        <w:t>nt</w:t>
      </w:r>
      <w:r>
        <w:rPr>
          <w:smallCaps/>
          <w:spacing w:val="-21"/>
        </w:rPr>
        <w:t> </w:t>
      </w:r>
      <w:r>
        <w:rPr>
          <w:smallCaps/>
        </w:rPr>
        <w:t>ro</w:t>
      </w:r>
      <w:r>
        <w:rPr>
          <w:smallCaps/>
          <w:spacing w:val="-16"/>
        </w:rPr>
        <w:t> </w:t>
      </w:r>
      <w:r>
        <w:rPr>
          <w:smallCaps/>
        </w:rPr>
        <w:t>l</w:t>
      </w:r>
      <w:r>
        <w:rPr>
          <w:smallCaps/>
          <w:spacing w:val="59"/>
        </w:rPr>
        <w:t> </w:t>
      </w:r>
      <w:r>
        <w:rPr>
          <w:smallCaps/>
        </w:rPr>
        <w:t>Di</w:t>
      </w:r>
      <w:r>
        <w:rPr>
          <w:smallCaps/>
          <w:spacing w:val="-19"/>
        </w:rPr>
        <w:t> </w:t>
      </w:r>
      <w:r>
        <w:rPr>
          <w:smallCaps/>
        </w:rPr>
        <w:t>s</w:t>
      </w:r>
      <w:r>
        <w:rPr>
          <w:smallCaps/>
          <w:spacing w:val="9"/>
        </w:rPr>
        <w:t> </w:t>
      </w:r>
      <w:r>
        <w:rPr>
          <w:smallCaps/>
        </w:rPr>
        <w:t>t</w:t>
      </w:r>
      <w:r>
        <w:rPr>
          <w:smallCaps/>
          <w:spacing w:val="3"/>
        </w:rPr>
        <w:t> </w:t>
      </w:r>
      <w:r>
        <w:rPr>
          <w:smallCaps/>
        </w:rPr>
        <w:t>ri</w:t>
      </w:r>
      <w:r>
        <w:rPr>
          <w:smallCaps/>
          <w:spacing w:val="-14"/>
        </w:rPr>
        <w:t> </w:t>
      </w:r>
      <w:r>
        <w:rPr>
          <w:smallCaps/>
          <w:spacing w:val="13"/>
        </w:rPr>
        <w:t>ct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80" w:bottom="280" w:left="560" w:right="520"/>
        </w:sectPr>
      </w:pPr>
    </w:p>
    <w:p>
      <w:pPr>
        <w:spacing w:before="99"/>
        <w:ind w:left="1024" w:right="0" w:firstLine="0"/>
        <w:jc w:val="left"/>
        <w:rPr>
          <w:rFonts w:ascii="Segoe UI"/>
          <w:sz w:val="20"/>
        </w:rPr>
      </w:pPr>
      <w:r>
        <w:rPr>
          <w:rFonts w:ascii="Segoe UI"/>
          <w:smallCaps/>
          <w:spacing w:val="-6"/>
          <w:sz w:val="20"/>
        </w:rPr>
        <w:t>1120</w:t>
      </w:r>
      <w:r>
        <w:rPr>
          <w:rFonts w:ascii="Segoe UI"/>
          <w:smallCaps/>
          <w:sz w:val="20"/>
        </w:rPr>
        <w:t> </w:t>
      </w:r>
      <w:r>
        <w:rPr>
          <w:rFonts w:ascii="Segoe UI"/>
          <w:smallCaps/>
          <w:spacing w:val="-6"/>
          <w:sz w:val="20"/>
        </w:rPr>
        <w:t>Commerce</w:t>
      </w:r>
      <w:r>
        <w:rPr>
          <w:rFonts w:ascii="Segoe UI"/>
          <w:smallCaps/>
          <w:spacing w:val="-5"/>
          <w:sz w:val="20"/>
        </w:rPr>
        <w:t> </w:t>
      </w:r>
      <w:r>
        <w:rPr>
          <w:rFonts w:ascii="Segoe UI"/>
          <w:smallCaps/>
          <w:spacing w:val="-6"/>
          <w:sz w:val="20"/>
        </w:rPr>
        <w:t>Drive</w:t>
      </w:r>
    </w:p>
    <w:p>
      <w:pPr>
        <w:spacing w:line="264" w:lineRule="exact" w:before="0"/>
        <w:ind w:left="1122" w:right="0" w:firstLine="0"/>
        <w:jc w:val="left"/>
        <w:rPr>
          <w:rFonts w:ascii="Segoe UI"/>
          <w:sz w:val="20"/>
        </w:rPr>
      </w:pPr>
      <w:r>
        <w:rPr>
          <w:rFonts w:ascii="Segoe UI"/>
          <w:sz w:val="20"/>
        </w:rPr>
        <w:t>P</w:t>
      </w:r>
      <w:r>
        <w:rPr>
          <w:rFonts w:ascii="Segoe UI"/>
          <w:sz w:val="16"/>
        </w:rPr>
        <w:t>RESCOTT</w:t>
      </w:r>
      <w:r>
        <w:rPr>
          <w:rFonts w:ascii="Segoe UI"/>
          <w:sz w:val="20"/>
        </w:rPr>
        <w:t>,</w:t>
      </w:r>
      <w:r>
        <w:rPr>
          <w:rFonts w:ascii="Segoe UI"/>
          <w:spacing w:val="-5"/>
          <w:sz w:val="20"/>
        </w:rPr>
        <w:t> </w:t>
      </w:r>
      <w:r>
        <w:rPr>
          <w:rFonts w:ascii="Segoe UI"/>
          <w:sz w:val="20"/>
        </w:rPr>
        <w:t>AZ</w:t>
      </w:r>
      <w:r>
        <w:rPr>
          <w:rFonts w:ascii="Segoe UI"/>
          <w:spacing w:val="-5"/>
          <w:sz w:val="20"/>
        </w:rPr>
        <w:t> </w:t>
      </w:r>
      <w:r>
        <w:rPr>
          <w:rFonts w:ascii="Segoe UI"/>
          <w:spacing w:val="-2"/>
          <w:sz w:val="20"/>
        </w:rPr>
        <w:t>86305</w:t>
      </w:r>
    </w:p>
    <w:p>
      <w:pPr>
        <w:spacing w:line="263" w:lineRule="exact" w:before="0"/>
        <w:ind w:left="1045" w:right="0" w:firstLine="0"/>
        <w:jc w:val="left"/>
        <w:rPr>
          <w:rFonts w:ascii="Segoe UI"/>
          <w:sz w:val="16"/>
        </w:rPr>
      </w:pPr>
      <w:r>
        <w:rPr>
          <w:rFonts w:ascii="Segoe UI"/>
          <w:sz w:val="20"/>
        </w:rPr>
        <w:t>928.771.3197</w:t>
      </w:r>
      <w:r>
        <w:rPr>
          <w:rFonts w:ascii="Segoe UI"/>
          <w:spacing w:val="-13"/>
          <w:sz w:val="20"/>
        </w:rPr>
        <w:t> </w:t>
      </w:r>
      <w:r>
        <w:rPr>
          <w:rFonts w:ascii="Segoe UI"/>
          <w:spacing w:val="-4"/>
          <w:sz w:val="16"/>
        </w:rPr>
        <w:t>PHONE</w:t>
      </w:r>
    </w:p>
    <w:p>
      <w:pPr>
        <w:spacing w:line="265" w:lineRule="exact" w:before="0"/>
        <w:ind w:left="1165" w:right="0" w:firstLine="0"/>
        <w:jc w:val="left"/>
        <w:rPr>
          <w:rFonts w:ascii="Segoe UI"/>
          <w:sz w:val="16"/>
        </w:rPr>
      </w:pPr>
      <w:r>
        <w:rPr>
          <w:rFonts w:ascii="Segoe UI"/>
          <w:sz w:val="20"/>
        </w:rPr>
        <w:t>928.771.3427</w:t>
      </w:r>
      <w:r>
        <w:rPr>
          <w:rFonts w:ascii="Segoe UI"/>
          <w:spacing w:val="-13"/>
          <w:sz w:val="20"/>
        </w:rPr>
        <w:t> </w:t>
      </w:r>
      <w:r>
        <w:rPr>
          <w:rFonts w:ascii="Segoe UI"/>
          <w:spacing w:val="-5"/>
          <w:sz w:val="16"/>
        </w:rPr>
        <w:t>FAX</w:t>
      </w:r>
    </w:p>
    <w:p>
      <w:pPr>
        <w:spacing w:line="240" w:lineRule="auto" w:before="125"/>
        <w:ind w:left="4537" w:right="956" w:firstLine="9"/>
        <w:jc w:val="center"/>
        <w:rPr>
          <w:rFonts w:ascii="Segoe UI"/>
          <w:sz w:val="16"/>
        </w:rPr>
      </w:pPr>
      <w:r>
        <w:rPr/>
        <w:br w:type="column"/>
      </w:r>
      <w:r>
        <w:rPr>
          <w:rFonts w:ascii="Segoe UI"/>
          <w:sz w:val="20"/>
        </w:rPr>
        <w:t>10 S. 6</w:t>
      </w:r>
      <w:r>
        <w:rPr>
          <w:rFonts w:ascii="Segoe UI"/>
          <w:position w:val="10"/>
          <w:sz w:val="10"/>
        </w:rPr>
        <w:t>TH </w:t>
      </w:r>
      <w:r>
        <w:rPr>
          <w:rFonts w:ascii="Segoe UI"/>
          <w:sz w:val="20"/>
        </w:rPr>
        <w:t>S</w:t>
      </w:r>
      <w:r>
        <w:rPr>
          <w:rFonts w:ascii="Segoe UI"/>
          <w:sz w:val="16"/>
        </w:rPr>
        <w:t>TREET </w:t>
      </w:r>
      <w:r>
        <w:rPr>
          <w:rFonts w:ascii="Segoe UI"/>
          <w:spacing w:val="-6"/>
          <w:sz w:val="20"/>
        </w:rPr>
        <w:t>C</w:t>
      </w:r>
      <w:r>
        <w:rPr>
          <w:rFonts w:ascii="Segoe UI"/>
          <w:spacing w:val="-6"/>
          <w:sz w:val="16"/>
        </w:rPr>
        <w:t>OTTONWOOD</w:t>
      </w:r>
      <w:r>
        <w:rPr>
          <w:rFonts w:ascii="Segoe UI"/>
          <w:spacing w:val="-6"/>
          <w:sz w:val="20"/>
        </w:rPr>
        <w:t>,</w:t>
      </w:r>
      <w:r>
        <w:rPr>
          <w:rFonts w:ascii="Segoe UI"/>
          <w:spacing w:val="-14"/>
          <w:sz w:val="20"/>
        </w:rPr>
        <w:t> </w:t>
      </w:r>
      <w:r>
        <w:rPr>
          <w:rFonts w:ascii="Segoe UI"/>
          <w:spacing w:val="-6"/>
          <w:sz w:val="20"/>
        </w:rPr>
        <w:t>AZ</w:t>
      </w:r>
      <w:r>
        <w:rPr>
          <w:rFonts w:ascii="Segoe UI"/>
          <w:spacing w:val="-35"/>
          <w:sz w:val="20"/>
        </w:rPr>
        <w:t> </w:t>
      </w:r>
      <w:r>
        <w:rPr>
          <w:rFonts w:ascii="Segoe UI"/>
          <w:spacing w:val="-6"/>
          <w:sz w:val="20"/>
        </w:rPr>
        <w:t>86326 </w:t>
      </w:r>
      <w:r>
        <w:rPr>
          <w:rFonts w:ascii="Segoe UI"/>
          <w:sz w:val="20"/>
        </w:rPr>
        <w:t>928.639.8151 </w:t>
      </w:r>
      <w:r>
        <w:rPr>
          <w:rFonts w:ascii="Segoe UI"/>
          <w:sz w:val="16"/>
        </w:rPr>
        <w:t>PHONE</w:t>
      </w:r>
    </w:p>
    <w:p>
      <w:pPr>
        <w:spacing w:before="1"/>
        <w:ind w:left="4758" w:right="1190" w:firstLine="0"/>
        <w:jc w:val="center"/>
        <w:rPr>
          <w:rFonts w:ascii="Segoe UI"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3357245</wp:posOffset>
            </wp:positionH>
            <wp:positionV relativeFrom="paragraph">
              <wp:posOffset>-683755</wp:posOffset>
            </wp:positionV>
            <wp:extent cx="1057274" cy="10566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4" cy="105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sz w:val="20"/>
        </w:rPr>
        <w:t>928.639.8118</w:t>
      </w:r>
      <w:r>
        <w:rPr>
          <w:rFonts w:ascii="Segoe UI"/>
          <w:spacing w:val="-13"/>
          <w:sz w:val="20"/>
        </w:rPr>
        <w:t> </w:t>
      </w:r>
      <w:r>
        <w:rPr>
          <w:rFonts w:ascii="Segoe UI"/>
          <w:spacing w:val="-5"/>
          <w:sz w:val="16"/>
        </w:rPr>
        <w:t>FAX</w:t>
      </w:r>
    </w:p>
    <w:p>
      <w:pPr>
        <w:spacing w:after="0"/>
        <w:jc w:val="center"/>
        <w:rPr>
          <w:rFonts w:ascii="Segoe UI"/>
          <w:sz w:val="16"/>
        </w:rPr>
        <w:sectPr>
          <w:type w:val="continuous"/>
          <w:pgSz w:w="12240" w:h="15840"/>
          <w:pgMar w:top="180" w:bottom="280" w:left="560" w:right="520"/>
          <w:cols w:num="2" w:equalWidth="0">
            <w:col w:w="2862" w:space="841"/>
            <w:col w:w="7457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0"/>
        <w:rPr>
          <w:rFonts w:ascii="Segoe UI"/>
          <w:sz w:val="19"/>
        </w:rPr>
      </w:pPr>
    </w:p>
    <w:p>
      <w:pPr>
        <w:pStyle w:val="BodyText"/>
        <w:tabs>
          <w:tab w:pos="4439" w:val="left" w:leader="none"/>
          <w:tab w:pos="4787" w:val="left" w:leader="none"/>
          <w:tab w:pos="6678" w:val="left" w:leader="none"/>
          <w:tab w:pos="10957" w:val="left" w:leader="none"/>
        </w:tabs>
        <w:spacing w:before="94"/>
        <w:ind w:left="160"/>
      </w:pPr>
      <w:r>
        <w:rPr>
          <w:color w:val="969696"/>
          <w:u w:val="single" w:color="000000"/>
        </w:rPr>
        <w:tab/>
      </w:r>
      <w:r>
        <w:rPr>
          <w:color w:val="969696"/>
        </w:rPr>
        <w:tab/>
      </w:r>
      <w:hyperlink r:id="rId6">
        <w:r>
          <w:rPr>
            <w:color w:val="969696"/>
            <w:spacing w:val="-2"/>
          </w:rPr>
          <w:t>www.ycflood.com</w:t>
        </w:r>
      </w:hyperlink>
      <w:r>
        <w:rPr>
          <w:color w:val="969696"/>
        </w:rPr>
        <w:tab/>
      </w:r>
      <w:r>
        <w:rPr>
          <w:color w:val="969696"/>
          <w:u w:val="single" w:color="000000"/>
        </w:rPr>
        <w:tab/>
      </w:r>
    </w:p>
    <w:p>
      <w:pPr>
        <w:spacing w:line="321" w:lineRule="auto" w:before="93"/>
        <w:ind w:left="3695" w:right="1063" w:hanging="593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37.025856pt;width:544.950pt;height:395.6pt;mso-position-horizontal-relative:page;mso-position-vertical-relative:paragraph;z-index:15735296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90"/>
                    <w:gridCol w:w="2034"/>
                    <w:gridCol w:w="3945"/>
                  </w:tblGrid>
                  <w:tr>
                    <w:trPr>
                      <w:trHeight w:val="433" w:hRule="atLeast"/>
                    </w:trPr>
                    <w:tc>
                      <w:tcPr>
                        <w:tcW w:w="48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PROPERTY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INFORMATION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10869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79" w:val="left" w:leader="none"/>
                          </w:tabs>
                          <w:spacing w:before="165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ASSESSOR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’</w:t>
                        </w:r>
                        <w:r>
                          <w:rPr>
                            <w:sz w:val="20"/>
                          </w:rPr>
                          <w:t>S PARCEL NUMBER</w:t>
                        </w:r>
                        <w:r>
                          <w:rPr>
                            <w:spacing w:val="9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10869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883" w:val="left" w:leader="none"/>
                          </w:tabs>
                          <w:spacing w:before="106"/>
                          <w:ind w:left="12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PROPERTY ADDRESS</w:t>
                        </w:r>
                        <w:r>
                          <w:rPr>
                            <w:spacing w:val="1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48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PROPERTY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OWNER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INFORMATION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89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Segoe UI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190" w:val="left" w:leader="none"/>
                          </w:tabs>
                          <w:ind w:left="122" w:right="-2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OWNER</w:t>
                        </w:r>
                        <w:r>
                          <w:rPr>
                            <w:spacing w:val="1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Segoe UI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585" w:val="left" w:leader="none"/>
                          </w:tabs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</w:t>
                        </w:r>
                        <w:r>
                          <w:rPr>
                            <w:spacing w:val="1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086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883" w:val="left" w:leader="none"/>
                          </w:tabs>
                          <w:spacing w:before="97"/>
                          <w:ind w:left="12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MAILING ADDRESS</w:t>
                        </w:r>
                        <w:r>
                          <w:rPr>
                            <w:spacing w:val="1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4890" w:type="dxa"/>
                      </w:tcPr>
                      <w:p>
                        <w:pPr>
                          <w:pStyle w:val="TableParagraph"/>
                          <w:tabs>
                            <w:tab w:pos="5390" w:val="left" w:leader="none"/>
                          </w:tabs>
                          <w:spacing w:before="107"/>
                          <w:ind w:left="122" w:right="-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4" w:type="dxa"/>
                      </w:tcPr>
                      <w:p>
                        <w:pPr>
                          <w:pStyle w:val="TableParagraph"/>
                          <w:tabs>
                            <w:tab w:pos="880" w:val="left" w:leader="none"/>
                            <w:tab w:pos="2781" w:val="left" w:leader="none"/>
                          </w:tabs>
                          <w:spacing w:before="107"/>
                          <w:ind w:right="-13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945" w:type="dxa"/>
                      </w:tcPr>
                      <w:p>
                        <w:pPr>
                          <w:pStyle w:val="TableParagraph"/>
                          <w:tabs>
                            <w:tab w:pos="2495" w:val="left" w:leader="none"/>
                          </w:tabs>
                          <w:spacing w:before="107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ZIP</w:t>
                        </w:r>
                        <w:r>
                          <w:rPr>
                            <w:spacing w:val="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086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883" w:val="left" w:leader="none"/>
                          </w:tabs>
                          <w:spacing w:before="98"/>
                          <w:ind w:left="12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APPLICANT / CONTRACTOR</w:t>
                        </w:r>
                        <w:r>
                          <w:rPr>
                            <w:spacing w:val="9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086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883" w:val="left" w:leader="none"/>
                          </w:tabs>
                          <w:spacing w:before="107"/>
                          <w:ind w:left="12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  <w:r>
                          <w:rPr>
                            <w:spacing w:val="1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4890" w:type="dxa"/>
                      </w:tcPr>
                      <w:p>
                        <w:pPr>
                          <w:pStyle w:val="TableParagraph"/>
                          <w:tabs>
                            <w:tab w:pos="5390" w:val="left" w:leader="none"/>
                          </w:tabs>
                          <w:spacing w:before="107"/>
                          <w:ind w:left="122" w:right="-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4" w:type="dxa"/>
                      </w:tcPr>
                      <w:p>
                        <w:pPr>
                          <w:pStyle w:val="TableParagraph"/>
                          <w:tabs>
                            <w:tab w:pos="880" w:val="left" w:leader="none"/>
                            <w:tab w:pos="2781" w:val="left" w:leader="none"/>
                          </w:tabs>
                          <w:spacing w:before="107"/>
                          <w:ind w:right="-13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945" w:type="dxa"/>
                      </w:tcPr>
                      <w:p>
                        <w:pPr>
                          <w:pStyle w:val="TableParagraph"/>
                          <w:tabs>
                            <w:tab w:pos="2495" w:val="left" w:leader="none"/>
                          </w:tabs>
                          <w:spacing w:before="107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ZIP</w:t>
                        </w:r>
                        <w:r>
                          <w:rPr>
                            <w:spacing w:val="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489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6" w:val="left" w:leader="none"/>
                            <w:tab w:pos="4850" w:val="left" w:leader="none"/>
                          </w:tabs>
                          <w:spacing w:before="9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979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93" w:val="left" w:leader="none"/>
                          </w:tabs>
                          <w:spacing w:before="98"/>
                          <w:ind w:left="6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 EMAIL</w:t>
                        </w:r>
                        <w:r>
                          <w:rPr>
                            <w:spacing w:val="10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48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SOLAR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INFORMATION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489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Segoe U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3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MOUNT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Segoe U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GRID-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TIED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Segoe U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GRID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4890" w:type="dxa"/>
                      </w:tcPr>
                      <w:p>
                        <w:pPr>
                          <w:pStyle w:val="TableParagraph"/>
                          <w:spacing w:before="97"/>
                          <w:ind w:left="13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GROUND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MOUNT</w:t>
                        </w:r>
                      </w:p>
                    </w:tc>
                    <w:tc>
                      <w:tcPr>
                        <w:tcW w:w="2034" w:type="dxa"/>
                      </w:tcPr>
                      <w:p>
                        <w:pPr>
                          <w:pStyle w:val="TableParagraph"/>
                          <w:spacing w:before="97"/>
                          <w:ind w:left="5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GRID-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TIED</w:t>
                        </w:r>
                      </w:p>
                    </w:tc>
                    <w:tc>
                      <w:tcPr>
                        <w:tcW w:w="3945" w:type="dxa"/>
                      </w:tcPr>
                      <w:p>
                        <w:pPr>
                          <w:pStyle w:val="TableParagraph"/>
                          <w:spacing w:before="97"/>
                          <w:ind w:left="7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GRID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4890" w:type="dxa"/>
                      </w:tcPr>
                      <w:p>
                        <w:pPr>
                          <w:pStyle w:val="TableParagraph"/>
                          <w:spacing w:before="97"/>
                          <w:ind w:left="13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LEASED</w:t>
                        </w:r>
                      </w:p>
                    </w:tc>
                    <w:tc>
                      <w:tcPr>
                        <w:tcW w:w="2034" w:type="dxa"/>
                      </w:tcPr>
                      <w:p>
                        <w:pPr>
                          <w:pStyle w:val="TableParagraph"/>
                          <w:spacing w:before="97"/>
                          <w:ind w:left="5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3945" w:type="dxa"/>
                      </w:tcPr>
                      <w:p>
                        <w:pPr>
                          <w:pStyle w:val="TableParagraph"/>
                          <w:spacing w:before="97"/>
                          <w:ind w:left="7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4890" w:type="dxa"/>
                      </w:tcPr>
                      <w:p>
                        <w:pPr>
                          <w:pStyle w:val="TableParagraph"/>
                          <w:tabs>
                            <w:tab w:pos="4564" w:val="left" w:leader="none"/>
                            <w:tab w:pos="8716" w:val="left" w:leader="none"/>
                          </w:tabs>
                          <w:spacing w:line="210" w:lineRule="exact" w:before="97"/>
                          <w:ind w:left="1368" w:right="-38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VALUATION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PROJECT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RESIDENTIAL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GRID-TIED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SOLAR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SYSTEMS ADMINISTRATIVE REVIEW 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  <w:r>
        <w:rPr/>
        <w:pict>
          <v:group style="position:absolute;margin-left:288.712982pt;margin-top:16.499594pt;width:11.95pt;height:12.55pt;mso-position-horizontal-relative:page;mso-position-vertical-relative:paragraph;z-index:-15728640;mso-wrap-distance-left:0;mso-wrap-distance-right:0" id="docshapegroup2" coordorigin="5774,330" coordsize="239,251">
            <v:rect style="position:absolute;left:5774;top:330;width:239;height:251" id="docshape3" filled="true" fillcolor="#ffffff" stroked="false">
              <v:fill type="solid"/>
            </v:rect>
            <v:rect style="position:absolute;left:5784;top:340;width:219;height:231" id="docshape4" filled="false" stroked="true" strokeweight=".999947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97.890015pt;margin-top:16.499594pt;width:11.95pt;height:12.55pt;mso-position-horizontal-relative:page;mso-position-vertical-relative:paragraph;z-index:-15728128;mso-wrap-distance-left:0;mso-wrap-distance-right:0" id="docshapegroup5" coordorigin="7958,330" coordsize="239,251">
            <v:rect style="position:absolute;left:7957;top:330;width:239;height:251" id="docshape6" filled="true" fillcolor="#ffffff" stroked="false">
              <v:fill type="solid"/>
            </v:rect>
            <v:rect style="position:absolute;left:7967;top:340;width:219;height:231" id="docshape7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88.712982pt;margin-top:34.089493pt;width:11.95pt;height:12.55pt;mso-position-horizontal-relative:page;mso-position-vertical-relative:paragraph;z-index:-15727616;mso-wrap-distance-left:0;mso-wrap-distance-right:0" id="docshapegroup8" coordorigin="5774,682" coordsize="239,251">
            <v:rect style="position:absolute;left:5774;top:681;width:239;height:251" id="docshape9" filled="true" fillcolor="#ffffff" stroked="false">
              <v:fill type="solid"/>
            </v:rect>
            <v:rect style="position:absolute;left:5784;top:691;width:219;height:231" id="docshape10" filled="false" stroked="true" strokeweight=".999947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97.890015pt;margin-top:34.089493pt;width:11.95pt;height:12.55pt;mso-position-horizontal-relative:page;mso-position-vertical-relative:paragraph;z-index:-15727104;mso-wrap-distance-left:0;mso-wrap-distance-right:0" id="docshapegroup11" coordorigin="7958,682" coordsize="239,251">
            <v:rect style="position:absolute;left:7957;top:681;width:239;height:251" id="docshape12" filled="true" fillcolor="#ffffff" stroked="false">
              <v:fill type="solid"/>
            </v:rect>
            <v:rect style="position:absolute;left:7967;top:691;width:219;height:231" id="docshape13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88.712982pt;margin-top:55.924492pt;width:11.95pt;height:12.55pt;mso-position-horizontal-relative:page;mso-position-vertical-relative:paragraph;z-index:-15726592;mso-wrap-distance-left:0;mso-wrap-distance-right:0" id="docshapegroup14" coordorigin="5774,1118" coordsize="239,251">
            <v:rect style="position:absolute;left:5774;top:1118;width:239;height:251" id="docshape15" filled="true" fillcolor="#ffffff" stroked="false">
              <v:fill type="solid"/>
            </v:rect>
            <v:rect style="position:absolute;left:5784;top:1128;width:219;height:231" id="docshape16" filled="false" stroked="true" strokeweight=".999947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97.890015pt;margin-top:55.924492pt;width:11.95pt;height:12.55pt;mso-position-horizontal-relative:page;mso-position-vertical-relative:paragraph;z-index:-15726080;mso-wrap-distance-left:0;mso-wrap-distance-right:0" id="docshapegroup17" coordorigin="7958,1118" coordsize="239,251">
            <v:rect style="position:absolute;left:7957;top:1118;width:239;height:251" id="docshape18" filled="true" fillcolor="#ffffff" stroked="false">
              <v:fill type="solid"/>
            </v:rect>
            <v:rect style="position:absolute;left:7967;top:1128;width:219;height:231" id="docshape19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59" w:right="206" w:firstLine="0"/>
        <w:jc w:val="left"/>
        <w:rPr>
          <w:b/>
          <w:sz w:val="22"/>
        </w:rPr>
      </w:pPr>
      <w:r>
        <w:rPr/>
        <w:pict>
          <v:shape style="position:absolute;margin-left:288.480011pt;margin-top:-88.755432pt;width:8.9pt;height:11.1pt;mso-position-horizontal-relative:page;mso-position-vertical-relative:paragraph;z-index:-15858688" type="#_x0000_t202" id="docshape2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920013pt;margin-top:-88.755432pt;width:8.9pt;height:11.1pt;mso-position-horizontal-relative:page;mso-position-vertical-relative:paragraph;z-index:-15858176" type="#_x0000_t202" id="docshape2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80011pt;margin-top:-67.155434pt;width:8.9pt;height:11.1pt;mso-position-horizontal-relative:page;mso-position-vertical-relative:paragraph;z-index:-15857664" type="#_x0000_t202" id="docshape2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920013pt;margin-top:-67.155434pt;width:8.9pt;height:11.1pt;mso-position-horizontal-relative:page;mso-position-vertical-relative:paragraph;z-index:-15857152" type="#_x0000_t202" id="docshape2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80011pt;margin-top:-45.555435pt;width:8.9pt;height:11.1pt;mso-position-horizontal-relative:page;mso-position-vertical-relative:paragraph;z-index:-15856640" type="#_x0000_t202" id="docshape2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920013pt;margin-top:-45.555435pt;width:8.9pt;height:11.1pt;mso-position-horizontal-relative:page;mso-position-vertical-relative:paragraph;z-index:-15856128" type="#_x0000_t202" id="docshape2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NOTE: THIS FORM DOES NOT APPLY TO OFF GRID, COMMERCIAL OR SYSTEMS THAT ARE </w:t>
      </w:r>
      <w:r>
        <w:rPr>
          <w:b/>
          <w:sz w:val="22"/>
          <w:u w:val="single"/>
        </w:rPr>
        <w:t>NOT</w:t>
      </w:r>
      <w:r>
        <w:rPr>
          <w:b/>
          <w:sz w:val="22"/>
        </w:rPr>
        <w:t> INSTALLED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ARIZONA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LICENSED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CONTRACTOR.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 (928) 771-3214 FOR SUBMITTAL REQUIREMENTS.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159" w:right="335"/>
        <w:jc w:val="both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ELECTRONICALLY</w:t>
      </w:r>
      <w:r>
        <w:rPr>
          <w:spacing w:val="-1"/>
        </w:rPr>
        <w:t> </w:t>
      </w:r>
      <w:r>
        <w:rPr/>
        <w:t>TO </w:t>
      </w:r>
      <w:hyperlink r:id="rId7">
        <w:r>
          <w:rPr>
            <w:color w:val="0000FF"/>
            <w:u w:val="single" w:color="0000FF"/>
          </w:rPr>
          <w:t>FLOODSOLAR@YAVAPAI.US</w:t>
        </w:r>
      </w:hyperlink>
      <w:r>
        <w:rPr/>
        <w:t>, BY</w:t>
      </w:r>
      <w:r>
        <w:rPr>
          <w:spacing w:val="-3"/>
        </w:rPr>
        <w:t> </w:t>
      </w:r>
      <w:r>
        <w:rPr/>
        <w:t>MAIL,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IN PERSON AT OUR</w:t>
      </w:r>
      <w:r>
        <w:rPr>
          <w:spacing w:val="-2"/>
        </w:rPr>
        <w:t> </w:t>
      </w:r>
      <w:r>
        <w:rPr/>
        <w:t>PRESCOTT</w:t>
      </w:r>
      <w:r>
        <w:rPr>
          <w:spacing w:val="-1"/>
        </w:rPr>
        <w:t> </w:t>
      </w:r>
      <w:r>
        <w:rPr/>
        <w:t>OR COTTONWOOD</w:t>
      </w:r>
      <w:r>
        <w:rPr>
          <w:spacing w:val="-2"/>
        </w:rPr>
        <w:t> </w:t>
      </w:r>
      <w:r>
        <w:rPr/>
        <w:t>OFFICE.</w:t>
      </w:r>
      <w:r>
        <w:rPr>
          <w:spacing w:val="40"/>
        </w:rPr>
        <w:t> </w:t>
      </w: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PARCEL IS IMPACTED BY A FEMA SPECIAL</w:t>
      </w:r>
      <w:r>
        <w:rPr>
          <w:spacing w:val="-3"/>
        </w:rPr>
        <w:t> </w:t>
      </w:r>
      <w:r>
        <w:rPr/>
        <w:t>FLOOD</w:t>
      </w:r>
      <w:r>
        <w:rPr>
          <w:spacing w:val="-4"/>
        </w:rPr>
        <w:t> </w:t>
      </w:r>
      <w:r>
        <w:rPr/>
        <w:t>HAZARD</w:t>
      </w:r>
      <w:r>
        <w:rPr>
          <w:spacing w:val="-4"/>
        </w:rPr>
        <w:t> </w:t>
      </w:r>
      <w:r>
        <w:rPr/>
        <w:t>AREA,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STAFF</w:t>
      </w:r>
      <w:r>
        <w:rPr>
          <w:spacing w:val="-10"/>
        </w:rPr>
        <w:t> </w:t>
      </w:r>
      <w:r>
        <w:rPr/>
        <w:t>WILL</w:t>
      </w:r>
      <w:r>
        <w:rPr>
          <w:spacing w:val="-5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ADDITIONAL </w:t>
      </w:r>
      <w:r>
        <w:rPr>
          <w:spacing w:val="-2"/>
        </w:rPr>
        <w:t>INFORMATION.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4"/>
        <w:ind w:left="160"/>
      </w:pPr>
      <w:r>
        <w:rPr/>
        <w:t>FOR</w:t>
      </w:r>
      <w:r>
        <w:rPr>
          <w:spacing w:val="-5"/>
        </w:rPr>
        <w:t> </w:t>
      </w:r>
      <w:r>
        <w:rPr/>
        <w:t>OFFICE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4"/>
        </w:rPr>
        <w:t>ONLY:</w:t>
      </w:r>
    </w:p>
    <w:p>
      <w:pPr>
        <w:tabs>
          <w:tab w:pos="2099" w:val="left" w:leader="none"/>
        </w:tabs>
        <w:spacing w:before="114"/>
        <w:ind w:left="0" w:right="109" w:firstLine="0"/>
        <w:jc w:val="right"/>
        <w:rPr>
          <w:rFonts w:ascii="Segoe UI"/>
          <w:sz w:val="22"/>
        </w:rPr>
      </w:pPr>
      <w:r>
        <w:rPr/>
        <w:pict>
          <v:shape style="position:absolute;margin-left:33.860001pt;margin-top:5.656836pt;width:436.6pt;height:14.65pt;mso-position-horizontal-relative:page;mso-position-vertical-relative:paragraph;z-index:15735808" type="#_x0000_t202" id="docshape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8"/>
                    <w:gridCol w:w="3506"/>
                    <w:gridCol w:w="3768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458" w:type="dxa"/>
                      </w:tcPr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line="273" w:lineRule="exact" w:before="1"/>
                          <w:ind w:left="50" w:right="-648"/>
                          <w:rPr>
                            <w:rFonts w:ascii="Segoe UI"/>
                            <w:sz w:val="22"/>
                          </w:rPr>
                        </w:pPr>
                        <w:r>
                          <w:rPr>
                            <w:rFonts w:ascii="Segoe UI"/>
                            <w:sz w:val="22"/>
                          </w:rPr>
                          <w:t>CLERK:</w:t>
                        </w:r>
                        <w:r>
                          <w:rPr>
                            <w:rFonts w:ascii="Segoe UI"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Segoe UI"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506" w:type="dxa"/>
                      </w:tcPr>
                      <w:p>
                        <w:pPr>
                          <w:pStyle w:val="TableParagraph"/>
                          <w:tabs>
                            <w:tab w:pos="4687" w:val="left" w:leader="none"/>
                          </w:tabs>
                          <w:spacing w:line="273" w:lineRule="exact" w:before="1"/>
                          <w:ind w:left="747" w:right="-1196"/>
                          <w:rPr>
                            <w:rFonts w:ascii="Segoe UI"/>
                            <w:sz w:val="22"/>
                          </w:rPr>
                        </w:pPr>
                        <w:r>
                          <w:rPr>
                            <w:rFonts w:ascii="Segoe UI"/>
                            <w:sz w:val="22"/>
                          </w:rPr>
                          <w:t>APPLICATION#</w:t>
                        </w:r>
                        <w:r>
                          <w:rPr>
                            <w:rFonts w:ascii="Segoe UI"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rFonts w:ascii="Segoe UI"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68" w:type="dxa"/>
                      </w:tcPr>
                      <w:p>
                        <w:pPr>
                          <w:pStyle w:val="TableParagraph"/>
                          <w:spacing w:line="273" w:lineRule="exact" w:before="1"/>
                          <w:ind w:left="1292"/>
                          <w:rPr>
                            <w:rFonts w:ascii="Segoe UI"/>
                            <w:sz w:val="22"/>
                          </w:rPr>
                        </w:pPr>
                        <w:r>
                          <w:rPr>
                            <w:rFonts w:ascii="Segoe UI"/>
                            <w:sz w:val="22"/>
                          </w:rPr>
                          <w:t>DEVELOPMENT</w:t>
                        </w:r>
                        <w:r>
                          <w:rPr>
                            <w:rFonts w:ascii="Segoe UI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2"/>
                            <w:sz w:val="22"/>
                          </w:rPr>
                          <w:t>PERMIT#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egoe UI"/>
          <w:w w:val="100"/>
          <w:sz w:val="22"/>
          <w:u w:val="single"/>
        </w:rPr>
        <w:t> </w:t>
      </w:r>
      <w:r>
        <w:rPr>
          <w:rFonts w:ascii="Segoe UI"/>
          <w:sz w:val="22"/>
          <w:u w:val="single"/>
        </w:rPr>
        <w:tab/>
      </w:r>
    </w:p>
    <w:sectPr>
      <w:type w:val="continuous"/>
      <w:pgSz w:w="12240" w:h="15840"/>
      <w:pgMar w:top="180" w:bottom="2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429" w:right="1732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ycflood.com/" TargetMode="External"/><Relationship Id="rId7" Type="http://schemas.openxmlformats.org/officeDocument/2006/relationships/hyperlink" Target="mailto:FLOODSOLAR@YAVAPAI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Yavapai County Government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Bridges</dc:creator>
  <dc:title>Letter</dc:title>
  <dcterms:created xsi:type="dcterms:W3CDTF">2022-11-15T15:56:49Z</dcterms:created>
  <dcterms:modified xsi:type="dcterms:W3CDTF">2022-11-15T15:56:49Z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D:20180829205653</vt:lpwstr>
  </property>
</Properties>
</file>